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1860" w14:textId="77777777" w:rsidR="00066AED" w:rsidRPr="00BC1E1D" w:rsidRDefault="00066AED" w:rsidP="00413279">
      <w:pPr>
        <w:rPr>
          <w:rFonts w:asciiTheme="minorHAnsi" w:hAnsiTheme="minorHAnsi" w:cstheme="minorHAnsi"/>
          <w:sz w:val="22"/>
          <w:szCs w:val="22"/>
        </w:rPr>
      </w:pPr>
    </w:p>
    <w:p w14:paraId="5541EDF8" w14:textId="77777777" w:rsidR="00066AED" w:rsidRPr="00BC1E1D" w:rsidRDefault="00066AED" w:rsidP="00413279">
      <w:pPr>
        <w:rPr>
          <w:rFonts w:asciiTheme="minorHAnsi" w:hAnsiTheme="minorHAnsi" w:cstheme="minorHAnsi"/>
          <w:sz w:val="22"/>
          <w:szCs w:val="22"/>
        </w:rPr>
      </w:pPr>
    </w:p>
    <w:p w14:paraId="5D532DCA" w14:textId="77777777" w:rsidR="00066AED" w:rsidRPr="00BC1E1D" w:rsidRDefault="00066AED" w:rsidP="00413279">
      <w:pPr>
        <w:rPr>
          <w:rFonts w:asciiTheme="minorHAnsi" w:hAnsiTheme="minorHAnsi" w:cstheme="minorHAnsi"/>
          <w:sz w:val="22"/>
          <w:szCs w:val="22"/>
        </w:rPr>
      </w:pPr>
    </w:p>
    <w:p w14:paraId="29769752" w14:textId="77777777" w:rsidR="00066AED" w:rsidRPr="00BC1E1D" w:rsidRDefault="00066AED" w:rsidP="00413279">
      <w:pPr>
        <w:rPr>
          <w:rFonts w:asciiTheme="minorHAnsi" w:hAnsiTheme="minorHAnsi" w:cstheme="minorHAnsi"/>
          <w:sz w:val="22"/>
          <w:szCs w:val="22"/>
        </w:rPr>
      </w:pPr>
    </w:p>
    <w:p w14:paraId="4597F437" w14:textId="77777777" w:rsidR="00066AED" w:rsidRPr="00BC1E1D" w:rsidRDefault="00066AED" w:rsidP="00413279">
      <w:pPr>
        <w:rPr>
          <w:rFonts w:asciiTheme="minorHAnsi" w:hAnsiTheme="minorHAnsi" w:cstheme="minorHAnsi"/>
          <w:sz w:val="22"/>
          <w:szCs w:val="22"/>
        </w:rPr>
      </w:pPr>
    </w:p>
    <w:p w14:paraId="7180AA22" w14:textId="77777777" w:rsidR="00066AED" w:rsidRPr="00BC1E1D" w:rsidRDefault="00066AED" w:rsidP="00413279">
      <w:pPr>
        <w:rPr>
          <w:rFonts w:asciiTheme="minorHAnsi" w:hAnsiTheme="minorHAnsi" w:cstheme="minorHAnsi"/>
          <w:sz w:val="22"/>
          <w:szCs w:val="22"/>
        </w:rPr>
      </w:pPr>
    </w:p>
    <w:p w14:paraId="700BD77B" w14:textId="025EBF28" w:rsidR="00066AED" w:rsidRDefault="00066AED" w:rsidP="00413279">
      <w:pPr>
        <w:rPr>
          <w:rFonts w:asciiTheme="minorHAnsi" w:hAnsiTheme="minorHAnsi" w:cstheme="minorHAnsi"/>
          <w:sz w:val="22"/>
          <w:szCs w:val="22"/>
        </w:rPr>
      </w:pPr>
      <w:r w:rsidRPr="00BC1E1D">
        <w:rPr>
          <w:rFonts w:asciiTheme="minorHAnsi" w:hAnsiTheme="minorHAnsi" w:cstheme="minorHAnsi"/>
          <w:sz w:val="22"/>
          <w:szCs w:val="22"/>
        </w:rPr>
        <w:t xml:space="preserve">Dear </w:t>
      </w:r>
      <w:r>
        <w:rPr>
          <w:rFonts w:asciiTheme="minorHAnsi" w:hAnsiTheme="minorHAnsi" w:cstheme="minorHAnsi"/>
          <w:noProof/>
          <w:sz w:val="22"/>
          <w:szCs w:val="22"/>
        </w:rPr>
        <w:t>Patient</w:t>
      </w:r>
      <w:r>
        <w:rPr>
          <w:rFonts w:asciiTheme="minorHAnsi" w:hAnsiTheme="minorHAnsi" w:cstheme="minorHAnsi"/>
          <w:sz w:val="22"/>
          <w:szCs w:val="22"/>
        </w:rPr>
        <w:t>:</w:t>
      </w:r>
    </w:p>
    <w:p w14:paraId="3C2EC6AA" w14:textId="77777777" w:rsidR="00066AED" w:rsidRDefault="00066AED" w:rsidP="00413279">
      <w:pPr>
        <w:rPr>
          <w:rFonts w:asciiTheme="minorHAnsi" w:hAnsiTheme="minorHAnsi" w:cstheme="minorHAnsi"/>
          <w:sz w:val="22"/>
          <w:szCs w:val="22"/>
        </w:rPr>
      </w:pPr>
    </w:p>
    <w:p w14:paraId="69884BB6" w14:textId="77777777" w:rsidR="00066AED" w:rsidRPr="00BC1E1D" w:rsidRDefault="00066AED" w:rsidP="00413279">
      <w:pPr>
        <w:rPr>
          <w:rFonts w:asciiTheme="minorHAnsi" w:hAnsiTheme="minorHAnsi" w:cstheme="minorHAnsi"/>
          <w:sz w:val="22"/>
          <w:szCs w:val="22"/>
        </w:rPr>
      </w:pPr>
    </w:p>
    <w:p w14:paraId="2CCD6ACC" w14:textId="77777777" w:rsidR="00066AED" w:rsidRPr="00BC1E1D" w:rsidRDefault="00066AED" w:rsidP="00413279">
      <w:pPr>
        <w:rPr>
          <w:rFonts w:asciiTheme="minorHAnsi" w:hAnsiTheme="minorHAnsi" w:cstheme="minorHAnsi"/>
          <w:sz w:val="22"/>
          <w:szCs w:val="22"/>
        </w:rPr>
      </w:pPr>
      <w:r w:rsidRPr="00BC1E1D">
        <w:rPr>
          <w:rFonts w:asciiTheme="minorHAnsi" w:hAnsiTheme="minorHAnsi" w:cstheme="minorHAnsi"/>
          <w:sz w:val="22"/>
          <w:szCs w:val="22"/>
        </w:rPr>
        <w:t xml:space="preserve">Thank you for choosing </w:t>
      </w:r>
      <w:proofErr w:type="spellStart"/>
      <w:r w:rsidRPr="00BC1E1D">
        <w:rPr>
          <w:rFonts w:asciiTheme="minorHAnsi" w:hAnsiTheme="minorHAnsi" w:cstheme="minorHAnsi"/>
          <w:sz w:val="22"/>
          <w:szCs w:val="22"/>
        </w:rPr>
        <w:t>AtHome</w:t>
      </w:r>
      <w:proofErr w:type="spellEnd"/>
      <w:r w:rsidRPr="00BC1E1D">
        <w:rPr>
          <w:rFonts w:asciiTheme="minorHAnsi" w:hAnsiTheme="minorHAnsi" w:cstheme="minorHAnsi"/>
          <w:sz w:val="22"/>
          <w:szCs w:val="22"/>
        </w:rPr>
        <w:t xml:space="preserve"> Medical as your provider for enteral and respiratory supplies. The items provided to you are physician prescribed and often require authorizations through the insurance carriers.   As part of your on-going </w:t>
      </w:r>
      <w:proofErr w:type="gramStart"/>
      <w:r w:rsidRPr="00BC1E1D">
        <w:rPr>
          <w:rFonts w:asciiTheme="minorHAnsi" w:hAnsiTheme="minorHAnsi" w:cstheme="minorHAnsi"/>
          <w:sz w:val="22"/>
          <w:szCs w:val="22"/>
        </w:rPr>
        <w:t>care</w:t>
      </w:r>
      <w:proofErr w:type="gramEnd"/>
      <w:r w:rsidRPr="00BC1E1D">
        <w:rPr>
          <w:rFonts w:asciiTheme="minorHAnsi" w:hAnsiTheme="minorHAnsi" w:cstheme="minorHAnsi"/>
          <w:sz w:val="22"/>
          <w:szCs w:val="22"/>
        </w:rPr>
        <w:t xml:space="preserve"> we are requesting that you keep us updated on the following items to avoid any disruption of service in the future: </w:t>
      </w:r>
    </w:p>
    <w:p w14:paraId="5F86DA3E" w14:textId="77777777" w:rsidR="00066AED" w:rsidRPr="00BC1E1D" w:rsidRDefault="00066AED" w:rsidP="00413279">
      <w:pPr>
        <w:rPr>
          <w:rFonts w:asciiTheme="minorHAnsi" w:hAnsiTheme="minorHAnsi" w:cstheme="minorHAnsi"/>
          <w:sz w:val="22"/>
          <w:szCs w:val="22"/>
        </w:rPr>
      </w:pPr>
    </w:p>
    <w:p w14:paraId="536F56F6" w14:textId="77777777" w:rsidR="00066AED" w:rsidRPr="00BC1E1D" w:rsidRDefault="00066AED" w:rsidP="00413279">
      <w:pPr>
        <w:numPr>
          <w:ilvl w:val="0"/>
          <w:numId w:val="1"/>
        </w:numPr>
        <w:rPr>
          <w:rFonts w:asciiTheme="minorHAnsi" w:hAnsiTheme="minorHAnsi" w:cstheme="minorHAnsi"/>
          <w:sz w:val="22"/>
          <w:szCs w:val="22"/>
        </w:rPr>
      </w:pPr>
      <w:r w:rsidRPr="00BC1E1D">
        <w:rPr>
          <w:rFonts w:asciiTheme="minorHAnsi" w:hAnsiTheme="minorHAnsi" w:cstheme="minorHAnsi"/>
          <w:sz w:val="22"/>
          <w:szCs w:val="22"/>
        </w:rPr>
        <w:t>Physician progress notes, also referred to as clinicals, for the patient every six months for each therapy type.</w:t>
      </w:r>
    </w:p>
    <w:p w14:paraId="7167FE6B" w14:textId="77777777" w:rsidR="00066AED" w:rsidRPr="00BC1E1D" w:rsidRDefault="00066AED" w:rsidP="00413279">
      <w:pPr>
        <w:numPr>
          <w:ilvl w:val="0"/>
          <w:numId w:val="1"/>
        </w:numPr>
        <w:rPr>
          <w:rFonts w:asciiTheme="minorHAnsi" w:hAnsiTheme="minorHAnsi" w:cstheme="minorHAnsi"/>
          <w:sz w:val="22"/>
          <w:szCs w:val="22"/>
        </w:rPr>
      </w:pPr>
      <w:r w:rsidRPr="00BC1E1D">
        <w:rPr>
          <w:rFonts w:asciiTheme="minorHAnsi" w:hAnsiTheme="minorHAnsi" w:cstheme="minorHAnsi"/>
          <w:sz w:val="22"/>
          <w:szCs w:val="22"/>
        </w:rPr>
        <w:t xml:space="preserve">Updated Prescriptions or Statements of Medical Necessity (SMN) annually for each therapy </w:t>
      </w:r>
      <w:proofErr w:type="gramStart"/>
      <w:r w:rsidRPr="00BC1E1D">
        <w:rPr>
          <w:rFonts w:asciiTheme="minorHAnsi" w:hAnsiTheme="minorHAnsi" w:cstheme="minorHAnsi"/>
          <w:sz w:val="22"/>
          <w:szCs w:val="22"/>
        </w:rPr>
        <w:t>type, unless</w:t>
      </w:r>
      <w:proofErr w:type="gramEnd"/>
      <w:r w:rsidRPr="00BC1E1D">
        <w:rPr>
          <w:rFonts w:asciiTheme="minorHAnsi" w:hAnsiTheme="minorHAnsi" w:cstheme="minorHAnsi"/>
          <w:sz w:val="22"/>
          <w:szCs w:val="22"/>
        </w:rPr>
        <w:t xml:space="preserve"> carrier requests sooner.</w:t>
      </w:r>
    </w:p>
    <w:p w14:paraId="3D985405" w14:textId="77777777" w:rsidR="00066AED" w:rsidRPr="00BC1E1D" w:rsidRDefault="00066AED" w:rsidP="00413279">
      <w:pPr>
        <w:numPr>
          <w:ilvl w:val="0"/>
          <w:numId w:val="1"/>
        </w:numPr>
        <w:rPr>
          <w:rFonts w:asciiTheme="minorHAnsi" w:hAnsiTheme="minorHAnsi" w:cstheme="minorHAnsi"/>
          <w:sz w:val="22"/>
          <w:szCs w:val="22"/>
        </w:rPr>
      </w:pPr>
      <w:r w:rsidRPr="00BC1E1D">
        <w:rPr>
          <w:rFonts w:asciiTheme="minorHAnsi" w:hAnsiTheme="minorHAnsi" w:cstheme="minorHAnsi"/>
          <w:sz w:val="22"/>
          <w:szCs w:val="22"/>
        </w:rPr>
        <w:t>Current Physician information, ongoing.</w:t>
      </w:r>
    </w:p>
    <w:p w14:paraId="17DC151E" w14:textId="77777777" w:rsidR="00066AED" w:rsidRPr="00BC1E1D" w:rsidRDefault="00066AED" w:rsidP="00413279">
      <w:pPr>
        <w:numPr>
          <w:ilvl w:val="0"/>
          <w:numId w:val="1"/>
        </w:numPr>
        <w:rPr>
          <w:rFonts w:asciiTheme="minorHAnsi" w:hAnsiTheme="minorHAnsi" w:cstheme="minorHAnsi"/>
          <w:sz w:val="22"/>
          <w:szCs w:val="22"/>
        </w:rPr>
      </w:pPr>
      <w:r w:rsidRPr="00BC1E1D">
        <w:rPr>
          <w:rFonts w:asciiTheme="minorHAnsi" w:hAnsiTheme="minorHAnsi" w:cstheme="minorHAnsi"/>
          <w:sz w:val="22"/>
          <w:szCs w:val="22"/>
        </w:rPr>
        <w:t xml:space="preserve">Communication between </w:t>
      </w:r>
      <w:proofErr w:type="spellStart"/>
      <w:r w:rsidRPr="00BC1E1D">
        <w:rPr>
          <w:rFonts w:asciiTheme="minorHAnsi" w:hAnsiTheme="minorHAnsi" w:cstheme="minorHAnsi"/>
          <w:sz w:val="22"/>
          <w:szCs w:val="22"/>
        </w:rPr>
        <w:t>AtHome</w:t>
      </w:r>
      <w:proofErr w:type="spellEnd"/>
      <w:r w:rsidRPr="00BC1E1D">
        <w:rPr>
          <w:rFonts w:asciiTheme="minorHAnsi" w:hAnsiTheme="minorHAnsi" w:cstheme="minorHAnsi"/>
          <w:sz w:val="22"/>
          <w:szCs w:val="22"/>
        </w:rPr>
        <w:t xml:space="preserve"> staff and patient/guardian to assure on-time deliveries of monthly supplies.  Supplies cannot be shipped on the due date as these items are not stocked in our warehouses.  We attempt to ship prior to the due date to assure all supplies are on-hand when needed.</w:t>
      </w:r>
    </w:p>
    <w:p w14:paraId="7122D672" w14:textId="77777777" w:rsidR="00066AED" w:rsidRPr="00BC1E1D" w:rsidRDefault="00066AED" w:rsidP="00413279">
      <w:pPr>
        <w:rPr>
          <w:rFonts w:asciiTheme="minorHAnsi" w:hAnsiTheme="minorHAnsi" w:cstheme="minorHAnsi"/>
          <w:sz w:val="22"/>
          <w:szCs w:val="22"/>
        </w:rPr>
      </w:pPr>
    </w:p>
    <w:p w14:paraId="6089B63E" w14:textId="77777777" w:rsidR="00066AED" w:rsidRPr="00BC1E1D" w:rsidRDefault="00066AED" w:rsidP="00413279">
      <w:pPr>
        <w:rPr>
          <w:rFonts w:asciiTheme="minorHAnsi" w:hAnsiTheme="minorHAnsi" w:cstheme="minorHAnsi"/>
          <w:sz w:val="22"/>
          <w:szCs w:val="22"/>
        </w:rPr>
      </w:pPr>
      <w:proofErr w:type="spellStart"/>
      <w:r w:rsidRPr="00BC1E1D">
        <w:rPr>
          <w:rFonts w:asciiTheme="minorHAnsi" w:hAnsiTheme="minorHAnsi" w:cstheme="minorHAnsi"/>
          <w:sz w:val="22"/>
          <w:szCs w:val="22"/>
        </w:rPr>
        <w:t>AtHome</w:t>
      </w:r>
      <w:proofErr w:type="spellEnd"/>
      <w:r w:rsidRPr="00BC1E1D">
        <w:rPr>
          <w:rFonts w:asciiTheme="minorHAnsi" w:hAnsiTheme="minorHAnsi" w:cstheme="minorHAnsi"/>
          <w:sz w:val="22"/>
          <w:szCs w:val="22"/>
        </w:rPr>
        <w:t xml:space="preserve"> offers an </w:t>
      </w:r>
      <w:proofErr w:type="spellStart"/>
      <w:r w:rsidRPr="00BC1E1D">
        <w:rPr>
          <w:rFonts w:asciiTheme="minorHAnsi" w:hAnsiTheme="minorHAnsi" w:cstheme="minorHAnsi"/>
          <w:sz w:val="22"/>
          <w:szCs w:val="22"/>
        </w:rPr>
        <w:t>autoship</w:t>
      </w:r>
      <w:proofErr w:type="spellEnd"/>
      <w:r w:rsidRPr="00BC1E1D">
        <w:rPr>
          <w:rFonts w:asciiTheme="minorHAnsi" w:hAnsiTheme="minorHAnsi" w:cstheme="minorHAnsi"/>
          <w:sz w:val="22"/>
          <w:szCs w:val="22"/>
        </w:rPr>
        <w:t xml:space="preserve"> program for patients whose insurance allow us to automatically ship supplies without monthly correspondence between yourself and </w:t>
      </w:r>
      <w:proofErr w:type="spellStart"/>
      <w:r w:rsidRPr="00BC1E1D">
        <w:rPr>
          <w:rFonts w:asciiTheme="minorHAnsi" w:hAnsiTheme="minorHAnsi" w:cstheme="minorHAnsi"/>
          <w:sz w:val="22"/>
          <w:szCs w:val="22"/>
        </w:rPr>
        <w:t>AtHome</w:t>
      </w:r>
      <w:proofErr w:type="spellEnd"/>
      <w:r w:rsidRPr="00BC1E1D">
        <w:rPr>
          <w:rFonts w:asciiTheme="minorHAnsi" w:hAnsiTheme="minorHAnsi" w:cstheme="minorHAnsi"/>
          <w:sz w:val="22"/>
          <w:szCs w:val="22"/>
        </w:rPr>
        <w:t>.  If this program interests you, we would be happy to let you know if you are eligible.</w:t>
      </w:r>
    </w:p>
    <w:p w14:paraId="1E2158D8" w14:textId="77777777" w:rsidR="00066AED" w:rsidRPr="00BC1E1D" w:rsidRDefault="00066AED" w:rsidP="00413279">
      <w:pPr>
        <w:rPr>
          <w:rFonts w:asciiTheme="minorHAnsi" w:hAnsiTheme="minorHAnsi" w:cstheme="minorHAnsi"/>
          <w:sz w:val="22"/>
          <w:szCs w:val="22"/>
        </w:rPr>
      </w:pPr>
    </w:p>
    <w:p w14:paraId="005A14AA" w14:textId="77777777" w:rsidR="00066AED" w:rsidRPr="00BC1E1D" w:rsidRDefault="00066AED" w:rsidP="00413279">
      <w:pPr>
        <w:rPr>
          <w:rFonts w:asciiTheme="minorHAnsi" w:hAnsiTheme="minorHAnsi" w:cstheme="minorHAnsi"/>
          <w:sz w:val="22"/>
          <w:szCs w:val="22"/>
        </w:rPr>
      </w:pPr>
      <w:r w:rsidRPr="00BC1E1D">
        <w:rPr>
          <w:rFonts w:asciiTheme="minorHAnsi" w:hAnsiTheme="minorHAnsi" w:cstheme="minorHAnsi"/>
          <w:sz w:val="22"/>
          <w:szCs w:val="22"/>
        </w:rPr>
        <w:t xml:space="preserve">If you need assistance you may call 800-287-0643 option 4 or email </w:t>
      </w:r>
      <w:hyperlink r:id="rId7" w:history="1">
        <w:r w:rsidRPr="00BC1E1D">
          <w:rPr>
            <w:rStyle w:val="Hyperlink"/>
            <w:rFonts w:asciiTheme="minorHAnsi" w:hAnsiTheme="minorHAnsi" w:cstheme="minorHAnsi"/>
            <w:sz w:val="22"/>
            <w:szCs w:val="22"/>
          </w:rPr>
          <w:t>AHMORDERS@atlantichealth.org</w:t>
        </w:r>
      </w:hyperlink>
      <w:r w:rsidRPr="00BC1E1D">
        <w:rPr>
          <w:rFonts w:asciiTheme="minorHAnsi" w:hAnsiTheme="minorHAnsi" w:cstheme="minorHAnsi"/>
          <w:sz w:val="22"/>
          <w:szCs w:val="22"/>
        </w:rPr>
        <w:t>.  We look forward to servicing you!</w:t>
      </w:r>
    </w:p>
    <w:p w14:paraId="1AD76818" w14:textId="77777777" w:rsidR="00066AED" w:rsidRPr="00BC1E1D" w:rsidRDefault="00066AED" w:rsidP="00413279">
      <w:pPr>
        <w:rPr>
          <w:rFonts w:asciiTheme="minorHAnsi" w:hAnsiTheme="minorHAnsi" w:cstheme="minorHAnsi"/>
          <w:sz w:val="22"/>
          <w:szCs w:val="22"/>
        </w:rPr>
      </w:pPr>
    </w:p>
    <w:p w14:paraId="54C12C3F" w14:textId="77777777" w:rsidR="00066AED" w:rsidRDefault="00066AED" w:rsidP="00413279">
      <w:pPr>
        <w:rPr>
          <w:rFonts w:asciiTheme="minorHAnsi" w:hAnsiTheme="minorHAnsi" w:cstheme="minorHAnsi"/>
          <w:sz w:val="22"/>
          <w:szCs w:val="22"/>
        </w:rPr>
      </w:pPr>
    </w:p>
    <w:p w14:paraId="11CB58B6" w14:textId="77777777" w:rsidR="00066AED" w:rsidRPr="00BC1E1D" w:rsidRDefault="00066AED" w:rsidP="00413279">
      <w:pPr>
        <w:rPr>
          <w:rFonts w:asciiTheme="minorHAnsi" w:hAnsiTheme="minorHAnsi" w:cstheme="minorHAnsi"/>
          <w:sz w:val="22"/>
          <w:szCs w:val="22"/>
        </w:rPr>
      </w:pPr>
    </w:p>
    <w:p w14:paraId="41170034" w14:textId="77777777" w:rsidR="00066AED" w:rsidRPr="00BC1E1D" w:rsidRDefault="00066AED" w:rsidP="00413279">
      <w:pPr>
        <w:rPr>
          <w:rFonts w:asciiTheme="minorHAnsi" w:hAnsiTheme="minorHAnsi" w:cstheme="minorHAnsi"/>
          <w:sz w:val="22"/>
          <w:szCs w:val="22"/>
        </w:rPr>
      </w:pPr>
      <w:r w:rsidRPr="00BC1E1D">
        <w:rPr>
          <w:rFonts w:asciiTheme="minorHAnsi" w:hAnsiTheme="minorHAnsi" w:cstheme="minorHAnsi"/>
          <w:sz w:val="22"/>
          <w:szCs w:val="22"/>
        </w:rPr>
        <w:t>Sincerely,</w:t>
      </w:r>
    </w:p>
    <w:p w14:paraId="2A6FACAC" w14:textId="77777777" w:rsidR="00066AED" w:rsidRPr="00BC1E1D" w:rsidRDefault="00066AED" w:rsidP="00413279">
      <w:pPr>
        <w:rPr>
          <w:rFonts w:asciiTheme="minorHAnsi" w:hAnsiTheme="minorHAnsi" w:cstheme="minorHAnsi"/>
          <w:sz w:val="22"/>
          <w:szCs w:val="22"/>
        </w:rPr>
      </w:pPr>
    </w:p>
    <w:p w14:paraId="19401DE6" w14:textId="77777777" w:rsidR="00066AED" w:rsidRPr="00BC1E1D" w:rsidRDefault="00066AED" w:rsidP="00413279">
      <w:pPr>
        <w:rPr>
          <w:rFonts w:asciiTheme="minorHAnsi" w:hAnsiTheme="minorHAnsi" w:cstheme="minorHAnsi"/>
          <w:sz w:val="22"/>
          <w:szCs w:val="22"/>
        </w:rPr>
      </w:pPr>
      <w:proofErr w:type="spellStart"/>
      <w:r w:rsidRPr="00BC1E1D">
        <w:rPr>
          <w:rFonts w:asciiTheme="minorHAnsi" w:hAnsiTheme="minorHAnsi" w:cstheme="minorHAnsi"/>
          <w:sz w:val="22"/>
          <w:szCs w:val="22"/>
        </w:rPr>
        <w:t>AtHome</w:t>
      </w:r>
      <w:proofErr w:type="spellEnd"/>
      <w:r w:rsidRPr="00BC1E1D">
        <w:rPr>
          <w:rFonts w:asciiTheme="minorHAnsi" w:hAnsiTheme="minorHAnsi" w:cstheme="minorHAnsi"/>
          <w:sz w:val="22"/>
          <w:szCs w:val="22"/>
        </w:rPr>
        <w:t xml:space="preserve"> Medical’s </w:t>
      </w:r>
      <w:proofErr w:type="spellStart"/>
      <w:r w:rsidRPr="00BC1E1D">
        <w:rPr>
          <w:rFonts w:asciiTheme="minorHAnsi" w:hAnsiTheme="minorHAnsi" w:cstheme="minorHAnsi"/>
          <w:sz w:val="22"/>
          <w:szCs w:val="22"/>
        </w:rPr>
        <w:t>HiTech</w:t>
      </w:r>
      <w:proofErr w:type="spellEnd"/>
      <w:r w:rsidRPr="00BC1E1D">
        <w:rPr>
          <w:rFonts w:asciiTheme="minorHAnsi" w:hAnsiTheme="minorHAnsi" w:cstheme="minorHAnsi"/>
          <w:sz w:val="22"/>
          <w:szCs w:val="22"/>
        </w:rPr>
        <w:t xml:space="preserve"> Team</w:t>
      </w:r>
    </w:p>
    <w:p w14:paraId="4BC7CB1C" w14:textId="77777777" w:rsidR="00066AED" w:rsidRPr="00BC1E1D" w:rsidRDefault="00066AED" w:rsidP="00413279">
      <w:pPr>
        <w:rPr>
          <w:rFonts w:asciiTheme="minorHAnsi" w:hAnsiTheme="minorHAnsi" w:cstheme="minorHAnsi"/>
          <w:sz w:val="22"/>
          <w:szCs w:val="22"/>
        </w:rPr>
        <w:sectPr w:rsidR="00066AED" w:rsidRPr="00BC1E1D" w:rsidSect="00413279">
          <w:headerReference w:type="default" r:id="rId8"/>
          <w:footerReference w:type="default" r:id="rId9"/>
          <w:pgSz w:w="12240" w:h="15840" w:code="1"/>
          <w:pgMar w:top="1440" w:right="1008" w:bottom="1440" w:left="1008" w:header="720" w:footer="1008" w:gutter="0"/>
          <w:pgNumType w:start="1"/>
          <w:cols w:space="720"/>
          <w:docGrid w:linePitch="360"/>
        </w:sectPr>
      </w:pPr>
    </w:p>
    <w:p w14:paraId="4AC7C0BF" w14:textId="77777777" w:rsidR="00066AED" w:rsidRPr="00BC1E1D" w:rsidRDefault="00066AED" w:rsidP="00413279">
      <w:pPr>
        <w:rPr>
          <w:rFonts w:asciiTheme="minorHAnsi" w:hAnsiTheme="minorHAnsi" w:cstheme="minorHAnsi"/>
          <w:sz w:val="22"/>
          <w:szCs w:val="22"/>
        </w:rPr>
      </w:pPr>
    </w:p>
    <w:p w14:paraId="6C3A357A" w14:textId="77777777" w:rsidR="00066AED" w:rsidRPr="00BC1E1D" w:rsidRDefault="00066AED" w:rsidP="00413279">
      <w:pPr>
        <w:rPr>
          <w:rFonts w:asciiTheme="minorHAnsi" w:hAnsiTheme="minorHAnsi" w:cstheme="minorHAnsi"/>
          <w:sz w:val="22"/>
          <w:szCs w:val="22"/>
        </w:rPr>
      </w:pPr>
    </w:p>
    <w:p w14:paraId="10227E36" w14:textId="77777777" w:rsidR="00066AED" w:rsidRDefault="00066AED">
      <w:pPr>
        <w:sectPr w:rsidR="00066AED" w:rsidSect="0041327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008" w:bottom="1440" w:left="1008" w:header="720" w:footer="1008" w:gutter="0"/>
          <w:cols w:space="720"/>
          <w:docGrid w:linePitch="360"/>
        </w:sectPr>
      </w:pPr>
    </w:p>
    <w:p w14:paraId="16509EE2" w14:textId="77777777" w:rsidR="00066AED" w:rsidRDefault="00066AED"/>
    <w:sectPr w:rsidR="00066AED" w:rsidSect="00066AED">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008" w:bottom="1440" w:left="1008"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8CF4" w14:textId="77777777" w:rsidR="00586DE0" w:rsidRDefault="00586DE0" w:rsidP="00413279">
      <w:r>
        <w:separator/>
      </w:r>
    </w:p>
  </w:endnote>
  <w:endnote w:type="continuationSeparator" w:id="0">
    <w:p w14:paraId="5942BCD7" w14:textId="77777777" w:rsidR="00586DE0" w:rsidRDefault="00586DE0" w:rsidP="0041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E360" w14:textId="77777777" w:rsidR="00066AED" w:rsidRPr="009671A9" w:rsidRDefault="00066AED" w:rsidP="009671A9">
    <w:pPr>
      <w:pStyle w:val="Footer"/>
      <w:jc w:val="center"/>
      <w:rPr>
        <w:rFonts w:asciiTheme="minorHAnsi" w:hAnsiTheme="minorHAnsi" w:cstheme="minorHAnsi"/>
        <w:sz w:val="22"/>
        <w:szCs w:val="22"/>
      </w:rPr>
    </w:pPr>
    <w:r w:rsidRPr="009671A9">
      <w:rPr>
        <w:rFonts w:asciiTheme="minorHAnsi" w:hAnsiTheme="minorHAnsi" w:cstheme="minorHAnsi"/>
        <w:sz w:val="22"/>
        <w:szCs w:val="22"/>
      </w:rPr>
      <w:t>200 American Road ∙ Morris Plains, NJ 07950 ∙ 800-287-0643</w:t>
    </w:r>
  </w:p>
  <w:p w14:paraId="128FD7E8" w14:textId="77777777" w:rsidR="00066AED" w:rsidRDefault="0006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5588" w14:textId="77777777" w:rsidR="00066AED" w:rsidRDefault="00066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1CB7" w14:textId="77777777" w:rsidR="00066AED" w:rsidRPr="009671A9" w:rsidRDefault="00066AED" w:rsidP="009671A9">
    <w:pPr>
      <w:pStyle w:val="Footer"/>
      <w:jc w:val="center"/>
      <w:rPr>
        <w:rFonts w:asciiTheme="minorHAnsi" w:hAnsiTheme="minorHAnsi" w:cstheme="minorHAnsi"/>
        <w:sz w:val="22"/>
        <w:szCs w:val="22"/>
      </w:rPr>
    </w:pPr>
    <w:r w:rsidRPr="009671A9">
      <w:rPr>
        <w:rFonts w:asciiTheme="minorHAnsi" w:hAnsiTheme="minorHAnsi" w:cstheme="minorHAnsi"/>
        <w:sz w:val="22"/>
        <w:szCs w:val="22"/>
      </w:rPr>
      <w:t>200 American Road ∙ Morris Plains, NJ 07950 ∙ 800-287-0643</w:t>
    </w:r>
  </w:p>
  <w:p w14:paraId="2A875240" w14:textId="77777777" w:rsidR="00066AED" w:rsidRDefault="00066A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8FB6" w14:textId="77777777" w:rsidR="00066AED" w:rsidRDefault="00066A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5B6" w14:textId="77777777" w:rsidR="002A3C98" w:rsidRDefault="00586D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012D" w14:textId="77777777" w:rsidR="009671A9" w:rsidRPr="009671A9" w:rsidRDefault="00413279" w:rsidP="009671A9">
    <w:pPr>
      <w:pStyle w:val="Footer"/>
      <w:jc w:val="center"/>
      <w:rPr>
        <w:rFonts w:asciiTheme="minorHAnsi" w:hAnsiTheme="minorHAnsi" w:cstheme="minorHAnsi"/>
        <w:sz w:val="22"/>
        <w:szCs w:val="22"/>
      </w:rPr>
    </w:pPr>
    <w:r w:rsidRPr="009671A9">
      <w:rPr>
        <w:rFonts w:asciiTheme="minorHAnsi" w:hAnsiTheme="minorHAnsi" w:cstheme="minorHAnsi"/>
        <w:sz w:val="22"/>
        <w:szCs w:val="22"/>
      </w:rPr>
      <w:t>200 American Road ∙ Morris Plains, NJ 07950 ∙ 800-287-0643</w:t>
    </w:r>
  </w:p>
  <w:p w14:paraId="22DFEBE6" w14:textId="77777777" w:rsidR="009671A9" w:rsidRDefault="00586D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7921" w14:textId="77777777" w:rsidR="002A3C98" w:rsidRDefault="00586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01EC" w14:textId="77777777" w:rsidR="00586DE0" w:rsidRDefault="00586DE0" w:rsidP="00413279">
      <w:r>
        <w:separator/>
      </w:r>
    </w:p>
  </w:footnote>
  <w:footnote w:type="continuationSeparator" w:id="0">
    <w:p w14:paraId="5267AEDA" w14:textId="77777777" w:rsidR="00586DE0" w:rsidRDefault="00586DE0" w:rsidP="00413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6F2B" w14:textId="77777777" w:rsidR="00066AED" w:rsidRDefault="00066AED">
    <w:pPr>
      <w:pStyle w:val="Header"/>
    </w:pPr>
    <w:r>
      <w:object w:dxaOrig="1440" w:dyaOrig="1440" w14:anchorId="3F615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25pt;margin-top:-8.9pt;width:119.25pt;height:81.15pt;z-index:251661312" fillcolor="window">
          <v:imagedata r:id="rId1" o:title=""/>
          <w10:wrap type="square" side="right"/>
        </v:shape>
        <o:OLEObject Type="Embed" ProgID="Word.Picture.8" ShapeID="_x0000_s2050" DrawAspect="Content" ObjectID="_1688794682"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4B7D" w14:textId="77777777" w:rsidR="00066AED" w:rsidRDefault="00066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9FBC" w14:textId="77777777" w:rsidR="00066AED" w:rsidRDefault="00066AED">
    <w:pPr>
      <w:pStyle w:val="Header"/>
    </w:pPr>
    <w:r>
      <w:object w:dxaOrig="1440" w:dyaOrig="1440" w14:anchorId="14752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5pt;margin-top:-8.9pt;width:119.25pt;height:81.15pt;z-index:251662336" fillcolor="window">
          <v:imagedata r:id="rId1" o:title=""/>
          <w10:wrap type="square" side="right"/>
        </v:shape>
        <o:OLEObject Type="Embed" ProgID="Word.Picture.8" ShapeID="_x0000_s2051" DrawAspect="Content" ObjectID="_1688794683" r:id="rId2"/>
      </w:obje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D00E" w14:textId="77777777" w:rsidR="00066AED" w:rsidRDefault="00066A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9025" w14:textId="77777777" w:rsidR="002A3C98" w:rsidRDefault="00586D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A886" w14:textId="77777777" w:rsidR="009671A9" w:rsidRDefault="00586DE0">
    <w:pPr>
      <w:pStyle w:val="Header"/>
    </w:pPr>
    <w:r>
      <w:object w:dxaOrig="1440" w:dyaOrig="1440" w14:anchorId="6DA68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75pt;margin-top:-8.9pt;width:119.25pt;height:81.15pt;z-index:251659264" fillcolor="window">
          <v:imagedata r:id="rId1" o:title=""/>
          <w10:wrap type="square" side="right"/>
        </v:shape>
        <o:OLEObject Type="Embed" ProgID="Word.Picture.8" ShapeID="_x0000_s2049" DrawAspect="Content" ObjectID="_1688794684" r:id="rId2"/>
      </w:obje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3520" w14:textId="77777777" w:rsidR="002A3C98" w:rsidRDefault="00586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F0C4945"/>
    <w:multiLevelType w:val="hybridMultilevel"/>
    <w:tmpl w:val="37E8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94EC2"/>
    <w:rsid w:val="00066AED"/>
    <w:rsid w:val="00287996"/>
    <w:rsid w:val="002973F4"/>
    <w:rsid w:val="00413279"/>
    <w:rsid w:val="00432EEF"/>
    <w:rsid w:val="00586DE0"/>
    <w:rsid w:val="00A94EC2"/>
    <w:rsid w:val="00AE3C7E"/>
    <w:rsid w:val="00B1777C"/>
    <w:rsid w:val="00C1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8A1164"/>
  <w15:docId w15:val="{E15E94FC-CB15-4282-B00C-F6A56299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7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3279"/>
    <w:pPr>
      <w:tabs>
        <w:tab w:val="center" w:pos="4680"/>
        <w:tab w:val="right" w:pos="9360"/>
      </w:tabs>
    </w:pPr>
  </w:style>
  <w:style w:type="character" w:customStyle="1" w:styleId="HeaderChar">
    <w:name w:val="Header Char"/>
    <w:basedOn w:val="DefaultParagraphFont"/>
    <w:link w:val="Header"/>
    <w:rsid w:val="00413279"/>
    <w:rPr>
      <w:sz w:val="24"/>
      <w:szCs w:val="24"/>
    </w:rPr>
  </w:style>
  <w:style w:type="paragraph" w:styleId="Footer">
    <w:name w:val="footer"/>
    <w:basedOn w:val="Normal"/>
    <w:link w:val="FooterChar"/>
    <w:uiPriority w:val="99"/>
    <w:rsid w:val="00413279"/>
    <w:pPr>
      <w:tabs>
        <w:tab w:val="center" w:pos="4680"/>
        <w:tab w:val="right" w:pos="9360"/>
      </w:tabs>
    </w:pPr>
  </w:style>
  <w:style w:type="character" w:customStyle="1" w:styleId="FooterChar">
    <w:name w:val="Footer Char"/>
    <w:basedOn w:val="DefaultParagraphFont"/>
    <w:link w:val="Footer"/>
    <w:uiPriority w:val="99"/>
    <w:rsid w:val="00413279"/>
    <w:rPr>
      <w:sz w:val="24"/>
      <w:szCs w:val="24"/>
    </w:rPr>
  </w:style>
  <w:style w:type="character" w:styleId="Hyperlink">
    <w:name w:val="Hyperlink"/>
    <w:basedOn w:val="DefaultParagraphFont"/>
    <w:unhideWhenUsed/>
    <w:rsid w:val="00413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AHMORDERS@atlantichealth.org" TargetMode="Externa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CHOUPP\APPDATA\LOCAL\TEMP\CS-HITECH%20WELCOME%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CS-HITECH WELCOME LETTER</Template>
  <TotalTime>0</TotalTime>
  <Pages>1</Pages>
  <Words>214</Words>
  <Characters>1222</Characters>
  <Application>Microsoft Office Word</Application>
  <DocSecurity>0</DocSecurity>
  <Lines>10</Lines>
  <Paragraphs>2</Paragraphs>
  <ScaleCrop>false</ScaleCrop>
  <Company>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Schouppe</dc:creator>
  <cp:keywords/>
  <dc:description/>
  <cp:lastModifiedBy>Schouppe, Cindy</cp:lastModifiedBy>
  <cp:revision>1</cp:revision>
  <cp:lastPrinted>2021-05-14T18:26:00Z</cp:lastPrinted>
  <dcterms:created xsi:type="dcterms:W3CDTF">2021-07-26T12:51:00Z</dcterms:created>
  <dcterms:modified xsi:type="dcterms:W3CDTF">2021-07-26T12:51:00Z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b9d1a4-a550-4d60-aaac-14e7dbc2119c_Enabled">
    <vt:lpwstr>true</vt:lpwstr>
  </property>
  <property fmtid="{D5CDD505-2E9C-101B-9397-08002B2CF9AE}" pid="3" name="MSIP_Label_21b9d1a4-a550-4d60-aaac-14e7dbc2119c_SetDate">
    <vt:lpwstr>2021-07-26T12:51:25Z</vt:lpwstr>
  </property>
  <property fmtid="{D5CDD505-2E9C-101B-9397-08002B2CF9AE}" pid="4" name="MSIP_Label_21b9d1a4-a550-4d60-aaac-14e7dbc2119c_Method">
    <vt:lpwstr>Standard</vt:lpwstr>
  </property>
  <property fmtid="{D5CDD505-2E9C-101B-9397-08002B2CF9AE}" pid="5" name="MSIP_Label_21b9d1a4-a550-4d60-aaac-14e7dbc2119c_Name">
    <vt:lpwstr>21b9d1a4-a550-4d60-aaac-14e7dbc2119c</vt:lpwstr>
  </property>
  <property fmtid="{D5CDD505-2E9C-101B-9397-08002B2CF9AE}" pid="6" name="MSIP_Label_21b9d1a4-a550-4d60-aaac-14e7dbc2119c_SiteId">
    <vt:lpwstr>f6f442be-a6a0-4cbe-bc32-1f76a10f316b</vt:lpwstr>
  </property>
  <property fmtid="{D5CDD505-2E9C-101B-9397-08002B2CF9AE}" pid="7" name="MSIP_Label_21b9d1a4-a550-4d60-aaac-14e7dbc2119c_ActionId">
    <vt:lpwstr>ea9213a8-2a25-4b2a-9206-e164e7e534fa</vt:lpwstr>
  </property>
  <property fmtid="{D5CDD505-2E9C-101B-9397-08002B2CF9AE}" pid="8" name="MSIP_Label_21b9d1a4-a550-4d60-aaac-14e7dbc2119c_ContentBits">
    <vt:lpwstr>0</vt:lpwstr>
  </property>
</Properties>
</file>